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68" w:rsidRDefault="00392DD2" w:rsidP="002F1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D68">
        <w:rPr>
          <w:rFonts w:ascii="Times New Roman" w:hAnsi="Times New Roman" w:cs="Times New Roman"/>
          <w:b/>
          <w:sz w:val="32"/>
          <w:szCs w:val="32"/>
        </w:rPr>
        <w:t>Vilniaus Vyt</w:t>
      </w:r>
      <w:r w:rsidR="006754C0" w:rsidRPr="002F1D68">
        <w:rPr>
          <w:rFonts w:ascii="Times New Roman" w:hAnsi="Times New Roman" w:cs="Times New Roman"/>
          <w:b/>
          <w:sz w:val="32"/>
          <w:szCs w:val="32"/>
        </w:rPr>
        <w:t xml:space="preserve">ės Nemunėlio pradinės mokyklos </w:t>
      </w:r>
      <w:r w:rsidRPr="002F1D68">
        <w:rPr>
          <w:rFonts w:ascii="Times New Roman" w:hAnsi="Times New Roman" w:cs="Times New Roman"/>
          <w:b/>
          <w:sz w:val="32"/>
          <w:szCs w:val="32"/>
        </w:rPr>
        <w:t>GPM 2</w:t>
      </w:r>
      <w:r w:rsidR="006754C0" w:rsidRPr="002F1D68">
        <w:rPr>
          <w:rFonts w:ascii="Times New Roman" w:hAnsi="Times New Roman" w:cs="Times New Roman"/>
          <w:b/>
          <w:sz w:val="32"/>
          <w:szCs w:val="32"/>
        </w:rPr>
        <w:t xml:space="preserve">% </w:t>
      </w:r>
      <w:r w:rsidRPr="002F1D68">
        <w:rPr>
          <w:rFonts w:ascii="Times New Roman" w:hAnsi="Times New Roman" w:cs="Times New Roman"/>
          <w:b/>
          <w:sz w:val="32"/>
          <w:szCs w:val="32"/>
        </w:rPr>
        <w:t>metinė ataskai</w:t>
      </w:r>
      <w:r w:rsidR="006754C0" w:rsidRPr="002F1D68">
        <w:rPr>
          <w:rFonts w:ascii="Times New Roman" w:hAnsi="Times New Roman" w:cs="Times New Roman"/>
          <w:b/>
          <w:sz w:val="32"/>
          <w:szCs w:val="32"/>
        </w:rPr>
        <w:t>ta</w:t>
      </w:r>
      <w:r w:rsidR="00EB732D" w:rsidRPr="002F1D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2C3B" w:rsidRPr="002F1D68" w:rsidRDefault="002F1D68" w:rsidP="002F1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EB732D" w:rsidRPr="002F1D68">
        <w:rPr>
          <w:rFonts w:ascii="Times New Roman" w:hAnsi="Times New Roman" w:cs="Times New Roman"/>
          <w:b/>
          <w:sz w:val="32"/>
          <w:szCs w:val="32"/>
        </w:rPr>
        <w:t>2017.11 – 2018.11)</w:t>
      </w:r>
    </w:p>
    <w:p w:rsidR="006754C0" w:rsidRPr="006754C0" w:rsidRDefault="006754C0" w:rsidP="006754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2DD2" w:rsidRDefault="008448E8">
      <w:pPr>
        <w:rPr>
          <w:rFonts w:ascii="Times New Roman" w:hAnsi="Times New Roman" w:cs="Times New Roman"/>
          <w:sz w:val="24"/>
          <w:szCs w:val="24"/>
        </w:rPr>
      </w:pPr>
      <w:r w:rsidRPr="008448E8">
        <w:rPr>
          <w:rFonts w:ascii="Times New Roman" w:hAnsi="Times New Roman" w:cs="Times New Roman"/>
          <w:sz w:val="24"/>
          <w:szCs w:val="24"/>
        </w:rPr>
        <w:t>2017-2018 m. są</w:t>
      </w:r>
      <w:r>
        <w:rPr>
          <w:rFonts w:ascii="Times New Roman" w:hAnsi="Times New Roman" w:cs="Times New Roman"/>
          <w:sz w:val="24"/>
          <w:szCs w:val="24"/>
        </w:rPr>
        <w:t>skaitoje buvo 8579,55 Eur.</w:t>
      </w:r>
    </w:p>
    <w:p w:rsidR="008448E8" w:rsidRDefault="00844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likutis – 68,50 Eur.</w:t>
      </w:r>
    </w:p>
    <w:p w:rsidR="008448E8" w:rsidRPr="008448E8" w:rsidRDefault="008448E8" w:rsidP="00675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2017 - </w:t>
      </w:r>
      <w:r w:rsidRPr="008448E8">
        <w:rPr>
          <w:rFonts w:ascii="Times New Roman" w:hAnsi="Times New Roman" w:cs="Times New Roman"/>
          <w:b/>
          <w:sz w:val="24"/>
          <w:szCs w:val="24"/>
        </w:rPr>
        <w:t>2018 metų išlaidos</w:t>
      </w:r>
    </w:p>
    <w:tbl>
      <w:tblPr>
        <w:tblStyle w:val="Lentelstinklelis"/>
        <w:tblpPr w:leftFromText="180" w:rightFromText="180" w:vertAnchor="page" w:horzAnchor="margin" w:tblpX="108" w:tblpY="4111"/>
        <w:tblW w:w="10456" w:type="dxa"/>
        <w:tblLook w:val="04A0" w:firstRow="1" w:lastRow="0" w:firstColumn="1" w:lastColumn="0" w:noHBand="0" w:noVBand="1"/>
      </w:tblPr>
      <w:tblGrid>
        <w:gridCol w:w="1101"/>
        <w:gridCol w:w="3651"/>
        <w:gridCol w:w="1532"/>
        <w:gridCol w:w="4172"/>
      </w:tblGrid>
      <w:tr w:rsidR="006754C0" w:rsidTr="006754C0">
        <w:tc>
          <w:tcPr>
            <w:tcW w:w="1101" w:type="dxa"/>
            <w:vAlign w:val="center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4C0">
              <w:rPr>
                <w:rFonts w:ascii="Times New Roman" w:hAnsi="Times New Roman" w:cs="Times New Roman"/>
                <w:b/>
              </w:rPr>
              <w:t>Eil.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54C0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651" w:type="dxa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4C0">
              <w:rPr>
                <w:rFonts w:ascii="Times New Roman" w:hAnsi="Times New Roman" w:cs="Times New Roman"/>
                <w:b/>
              </w:rPr>
              <w:t>Prekės pavadinimas</w:t>
            </w:r>
          </w:p>
        </w:tc>
        <w:tc>
          <w:tcPr>
            <w:tcW w:w="1532" w:type="dxa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Lėšos (</w:t>
            </w:r>
            <w:proofErr w:type="spellStart"/>
            <w:r w:rsidRPr="006754C0">
              <w:rPr>
                <w:rFonts w:ascii="Times New Roman" w:hAnsi="Times New Roman" w:cs="Times New Roman"/>
                <w:b/>
              </w:rPr>
              <w:t>Eur</w:t>
            </w:r>
            <w:proofErr w:type="spellEnd"/>
            <w:r w:rsidRPr="006754C0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172" w:type="dxa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4C0">
              <w:rPr>
                <w:rFonts w:ascii="Times New Roman" w:hAnsi="Times New Roman" w:cs="Times New Roman"/>
                <w:b/>
              </w:rPr>
              <w:t>Panaudota</w:t>
            </w:r>
          </w:p>
        </w:tc>
      </w:tr>
      <w:tr w:rsidR="006754C0" w:rsidTr="006754C0">
        <w:tc>
          <w:tcPr>
            <w:tcW w:w="1101" w:type="dxa"/>
            <w:vAlign w:val="center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1" w:type="dxa"/>
            <w:vAlign w:val="center"/>
          </w:tcPr>
          <w:p w:rsidR="006754C0" w:rsidRPr="006754C0" w:rsidRDefault="006754C0" w:rsidP="006754C0">
            <w:pPr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Dekoracijos mokyklos langų puošimui</w:t>
            </w:r>
          </w:p>
        </w:tc>
        <w:tc>
          <w:tcPr>
            <w:tcW w:w="1532" w:type="dxa"/>
            <w:vAlign w:val="center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</w:t>
            </w:r>
            <w:r w:rsidRPr="006754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72" w:type="dxa"/>
            <w:vAlign w:val="center"/>
          </w:tcPr>
          <w:p w:rsidR="006754C0" w:rsidRPr="006754C0" w:rsidRDefault="006754C0" w:rsidP="006754C0">
            <w:pPr>
              <w:jc w:val="both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Mokyklos langų puošimui</w:t>
            </w:r>
          </w:p>
        </w:tc>
      </w:tr>
      <w:tr w:rsidR="006754C0" w:rsidTr="006754C0">
        <w:tc>
          <w:tcPr>
            <w:tcW w:w="1101" w:type="dxa"/>
            <w:vAlign w:val="center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1" w:type="dxa"/>
            <w:vAlign w:val="center"/>
          </w:tcPr>
          <w:p w:rsidR="006754C0" w:rsidRPr="006754C0" w:rsidRDefault="006754C0" w:rsidP="006754C0">
            <w:pPr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Tvoros tvėrimo  dokumentų tvarkymas</w:t>
            </w:r>
          </w:p>
        </w:tc>
        <w:tc>
          <w:tcPr>
            <w:tcW w:w="1532" w:type="dxa"/>
            <w:vAlign w:val="center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</w:t>
            </w:r>
            <w:r w:rsidRPr="006754C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72" w:type="dxa"/>
            <w:vAlign w:val="center"/>
          </w:tcPr>
          <w:p w:rsidR="006754C0" w:rsidRPr="006754C0" w:rsidRDefault="006754C0" w:rsidP="006754C0">
            <w:pPr>
              <w:jc w:val="both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Mokyklos tvoros tvėrimo leidimui gauti</w:t>
            </w:r>
          </w:p>
        </w:tc>
      </w:tr>
      <w:tr w:rsidR="006754C0" w:rsidTr="006754C0">
        <w:tc>
          <w:tcPr>
            <w:tcW w:w="1101" w:type="dxa"/>
            <w:vAlign w:val="center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1" w:type="dxa"/>
            <w:vAlign w:val="center"/>
          </w:tcPr>
          <w:p w:rsidR="006754C0" w:rsidRPr="006754C0" w:rsidRDefault="006754C0" w:rsidP="006754C0">
            <w:pPr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Bibliotekos baldai</w:t>
            </w:r>
          </w:p>
        </w:tc>
        <w:tc>
          <w:tcPr>
            <w:tcW w:w="1532" w:type="dxa"/>
            <w:vAlign w:val="center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4172" w:type="dxa"/>
            <w:vAlign w:val="center"/>
          </w:tcPr>
          <w:p w:rsidR="006754C0" w:rsidRPr="006754C0" w:rsidRDefault="006754C0" w:rsidP="006754C0">
            <w:pPr>
              <w:jc w:val="both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Stalams, kėdėms,lentynoms, palangėms ir minkštiems baldams įsįgyti</w:t>
            </w:r>
          </w:p>
        </w:tc>
      </w:tr>
      <w:tr w:rsidR="006754C0" w:rsidTr="006754C0">
        <w:tc>
          <w:tcPr>
            <w:tcW w:w="1101" w:type="dxa"/>
            <w:vAlign w:val="center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1" w:type="dxa"/>
            <w:vAlign w:val="center"/>
          </w:tcPr>
          <w:p w:rsidR="006754C0" w:rsidRPr="006754C0" w:rsidRDefault="006754C0" w:rsidP="006754C0">
            <w:pPr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Durys</w:t>
            </w:r>
          </w:p>
        </w:tc>
        <w:tc>
          <w:tcPr>
            <w:tcW w:w="1532" w:type="dxa"/>
            <w:vAlign w:val="center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4172" w:type="dxa"/>
            <w:vAlign w:val="center"/>
          </w:tcPr>
          <w:p w:rsidR="006754C0" w:rsidRPr="006754C0" w:rsidRDefault="006754C0" w:rsidP="00675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aukšto </w:t>
            </w:r>
            <w:r w:rsidRPr="006754C0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 xml:space="preserve">remontuotos koridoriaus dalies </w:t>
            </w:r>
            <w:r w:rsidRPr="006754C0">
              <w:rPr>
                <w:rFonts w:ascii="Times New Roman" w:hAnsi="Times New Roman" w:cs="Times New Roman"/>
              </w:rPr>
              <w:t>atitvėrimui</w:t>
            </w:r>
          </w:p>
        </w:tc>
      </w:tr>
      <w:tr w:rsidR="006754C0" w:rsidTr="006754C0">
        <w:tc>
          <w:tcPr>
            <w:tcW w:w="1101" w:type="dxa"/>
            <w:vAlign w:val="center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51" w:type="dxa"/>
            <w:vAlign w:val="center"/>
          </w:tcPr>
          <w:p w:rsidR="006754C0" w:rsidRPr="006754C0" w:rsidRDefault="006754C0" w:rsidP="00675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Dažai, </w:t>
            </w:r>
            <w:r w:rsidRPr="006754C0">
              <w:rPr>
                <w:rFonts w:ascii="Times New Roman" w:hAnsi="Times New Roman" w:cs="Times New Roman"/>
              </w:rPr>
              <w:t>klijai, cementas,linoleumas, kiliminė danga</w:t>
            </w:r>
          </w:p>
        </w:tc>
        <w:tc>
          <w:tcPr>
            <w:tcW w:w="1532" w:type="dxa"/>
            <w:vAlign w:val="center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3085,50</w:t>
            </w:r>
          </w:p>
        </w:tc>
        <w:tc>
          <w:tcPr>
            <w:tcW w:w="4172" w:type="dxa"/>
            <w:vAlign w:val="center"/>
          </w:tcPr>
          <w:p w:rsidR="006754C0" w:rsidRPr="006754C0" w:rsidRDefault="006754C0" w:rsidP="00675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Trijų mokyklos patalpų remontui </w:t>
            </w:r>
            <w:r w:rsidRPr="006754C0">
              <w:rPr>
                <w:rFonts w:ascii="Times New Roman" w:hAnsi="Times New Roman" w:cs="Times New Roman"/>
              </w:rPr>
              <w:t>bei įrengimui</w:t>
            </w:r>
          </w:p>
        </w:tc>
      </w:tr>
      <w:tr w:rsidR="006754C0" w:rsidTr="006754C0">
        <w:tc>
          <w:tcPr>
            <w:tcW w:w="1101" w:type="dxa"/>
            <w:vAlign w:val="center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51" w:type="dxa"/>
            <w:vAlign w:val="center"/>
          </w:tcPr>
          <w:p w:rsidR="006754C0" w:rsidRPr="006754C0" w:rsidRDefault="006754C0" w:rsidP="006754C0">
            <w:pPr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Kino filmas mokiniams</w:t>
            </w:r>
          </w:p>
        </w:tc>
        <w:tc>
          <w:tcPr>
            <w:tcW w:w="1532" w:type="dxa"/>
            <w:vAlign w:val="center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6,</w:t>
            </w:r>
            <w:r w:rsidRPr="006754C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72" w:type="dxa"/>
            <w:vAlign w:val="center"/>
          </w:tcPr>
          <w:p w:rsidR="006754C0" w:rsidRPr="006754C0" w:rsidRDefault="006754C0" w:rsidP="006754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Nupirkta </w:t>
            </w:r>
            <w:r w:rsidRPr="006754C0">
              <w:rPr>
                <w:rFonts w:ascii="Times New Roman" w:hAnsi="Times New Roman" w:cs="Times New Roman"/>
              </w:rPr>
              <w:t>80 bilietų</w:t>
            </w:r>
          </w:p>
        </w:tc>
      </w:tr>
      <w:tr w:rsidR="006754C0" w:rsidTr="006754C0">
        <w:tc>
          <w:tcPr>
            <w:tcW w:w="1101" w:type="dxa"/>
            <w:vAlign w:val="center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51" w:type="dxa"/>
            <w:vAlign w:val="center"/>
          </w:tcPr>
          <w:p w:rsidR="006754C0" w:rsidRPr="006754C0" w:rsidRDefault="006754C0" w:rsidP="006754C0">
            <w:pPr>
              <w:jc w:val="both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Suvenyrai, medaliai, apdovanojimo taurės, rašymo priemonės, užrašų knygutės, kamuoliai, kamuoliukai ir kt.</w:t>
            </w:r>
          </w:p>
        </w:tc>
        <w:tc>
          <w:tcPr>
            <w:tcW w:w="1532" w:type="dxa"/>
            <w:vAlign w:val="center"/>
          </w:tcPr>
          <w:p w:rsidR="006754C0" w:rsidRPr="006754C0" w:rsidRDefault="006754C0" w:rsidP="00675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</w:t>
            </w:r>
            <w:r w:rsidRPr="006754C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72" w:type="dxa"/>
            <w:vAlign w:val="center"/>
          </w:tcPr>
          <w:p w:rsidR="006754C0" w:rsidRPr="006754C0" w:rsidRDefault="006754C0" w:rsidP="006754C0">
            <w:pPr>
              <w:jc w:val="both"/>
              <w:rPr>
                <w:rFonts w:ascii="Times New Roman" w:hAnsi="Times New Roman" w:cs="Times New Roman"/>
              </w:rPr>
            </w:pPr>
            <w:r w:rsidRPr="006754C0">
              <w:rPr>
                <w:rFonts w:ascii="Times New Roman" w:hAnsi="Times New Roman" w:cs="Times New Roman"/>
              </w:rPr>
              <w:t>Šaškių varžybų nugalėtojų nominacijoms, sporto šventės  nugalėtojų nominacijoms,socialinių įgūdžių ugdymo projekto ,, Tyla – triukšmo  amžiuje"</w:t>
            </w:r>
          </w:p>
        </w:tc>
      </w:tr>
    </w:tbl>
    <w:p w:rsidR="008448E8" w:rsidRPr="006754C0" w:rsidRDefault="008448E8" w:rsidP="008448E8">
      <w:pPr>
        <w:rPr>
          <w:rFonts w:ascii="Times New Roman" w:hAnsi="Times New Roman" w:cs="Times New Roman"/>
          <w:sz w:val="2"/>
          <w:szCs w:val="2"/>
        </w:rPr>
      </w:pPr>
    </w:p>
    <w:p w:rsidR="006754C0" w:rsidRDefault="006754C0" w:rsidP="006754C0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8448E8" w:rsidRDefault="008448E8" w:rsidP="0067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2F1D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m. lapkričio mėn.</w:t>
      </w:r>
      <w:r w:rsidR="00675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sąskaitoje – 4500,00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48E8" w:rsidRDefault="008448E8" w:rsidP="008448E8">
      <w:pPr>
        <w:rPr>
          <w:rFonts w:ascii="Times New Roman" w:hAnsi="Times New Roman" w:cs="Times New Roman"/>
          <w:sz w:val="24"/>
          <w:szCs w:val="24"/>
        </w:rPr>
      </w:pPr>
    </w:p>
    <w:p w:rsidR="008448E8" w:rsidRPr="008448E8" w:rsidRDefault="008448E8">
      <w:pPr>
        <w:rPr>
          <w:rFonts w:ascii="Times New Roman" w:hAnsi="Times New Roman" w:cs="Times New Roman"/>
          <w:sz w:val="24"/>
          <w:szCs w:val="24"/>
        </w:rPr>
      </w:pPr>
    </w:p>
    <w:sectPr w:rsidR="008448E8" w:rsidRPr="008448E8" w:rsidSect="006754C0">
      <w:pgSz w:w="11906" w:h="16838"/>
      <w:pgMar w:top="993" w:right="566" w:bottom="144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92200"/>
    <w:rsid w:val="001274D4"/>
    <w:rsid w:val="00225EF2"/>
    <w:rsid w:val="002F1D68"/>
    <w:rsid w:val="00392DD2"/>
    <w:rsid w:val="006754C0"/>
    <w:rsid w:val="008448E8"/>
    <w:rsid w:val="008D64A3"/>
    <w:rsid w:val="00992200"/>
    <w:rsid w:val="009E2C3B"/>
    <w:rsid w:val="00AD456D"/>
    <w:rsid w:val="00BD03FE"/>
    <w:rsid w:val="00C36BF9"/>
    <w:rsid w:val="00CB7398"/>
    <w:rsid w:val="00E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396B7-F8FC-482D-BBD0-E699D5E2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2C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92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7A0E-8C3D-457D-BFEC-9622274D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Sonata</cp:lastModifiedBy>
  <cp:revision>8</cp:revision>
  <cp:lastPrinted>2018-12-14T12:47:00Z</cp:lastPrinted>
  <dcterms:created xsi:type="dcterms:W3CDTF">2018-12-14T09:35:00Z</dcterms:created>
  <dcterms:modified xsi:type="dcterms:W3CDTF">2018-12-17T06:55:00Z</dcterms:modified>
</cp:coreProperties>
</file>